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E8" w:rsidRDefault="00627AE8">
      <w:pPr>
        <w:rPr>
          <w:b/>
        </w:rPr>
      </w:pPr>
      <w:r>
        <w:rPr>
          <w:b/>
        </w:rPr>
        <w:t>Załącznik nr 3  Wiek i emisja spalin samochodów w powiatach żarskim i żagańskim.</w:t>
      </w:r>
    </w:p>
    <w:p w:rsidR="002F70FF" w:rsidRPr="00A8476F" w:rsidRDefault="009E2C9C">
      <w:pPr>
        <w:rPr>
          <w:b/>
        </w:rPr>
      </w:pPr>
      <w:r w:rsidRPr="00A8476F">
        <w:rPr>
          <w:b/>
        </w:rPr>
        <w:t>Samochody w powiatach żarskim i żagańskim według wieku.</w:t>
      </w:r>
    </w:p>
    <w:p w:rsidR="009E2C9C" w:rsidRDefault="009E2C9C" w:rsidP="009E2C9C"/>
    <w:tbl>
      <w:tblPr>
        <w:tblW w:w="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06"/>
      </w:tblGrid>
      <w:tr w:rsidR="00A8476F" w:rsidRPr="005312C0" w:rsidTr="000C5DDD">
        <w:trPr>
          <w:trHeight w:val="300"/>
        </w:trPr>
        <w:tc>
          <w:tcPr>
            <w:tcW w:w="3886" w:type="dxa"/>
            <w:gridSpan w:val="4"/>
            <w:shd w:val="clear" w:color="auto" w:fill="9CC2E5" w:themeFill="accent1" w:themeFillTint="99"/>
            <w:noWrap/>
            <w:vAlign w:val="bottom"/>
          </w:tcPr>
          <w:p w:rsidR="00A8476F" w:rsidRDefault="00A8476F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t>Tabela 1. Powiat żagański. Pojazdy samochodowe według wieku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1006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Udział w całej liczbie pojazdów w %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54 995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do 1 roku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411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0,7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2 lata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306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0,6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3 lata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324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0,6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4-5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827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1,5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6-7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1 072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1,9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8-9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1 661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3,0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10-11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2 697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4,9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12-15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8 600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15,6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16-20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12 944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23,5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21-25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10 382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18,9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26-30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6 197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11,3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31 lat i</w:t>
            </w:r>
          </w:p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 xml:space="preserve"> starsze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9 574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FF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17,4</w:t>
            </w:r>
          </w:p>
        </w:tc>
      </w:tr>
    </w:tbl>
    <w:tbl>
      <w:tblPr>
        <w:tblpPr w:leftFromText="141" w:rightFromText="141" w:vertAnchor="page" w:horzAnchor="margin" w:tblpY="11287"/>
        <w:tblW w:w="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76"/>
        <w:gridCol w:w="1006"/>
      </w:tblGrid>
      <w:tr w:rsidR="00A8476F" w:rsidRPr="005312C0" w:rsidTr="00B15386">
        <w:trPr>
          <w:trHeight w:val="696"/>
        </w:trPr>
        <w:tc>
          <w:tcPr>
            <w:tcW w:w="3902" w:type="dxa"/>
            <w:gridSpan w:val="4"/>
            <w:shd w:val="clear" w:color="auto" w:fill="9CC2E5" w:themeFill="accent1" w:themeFillTint="99"/>
            <w:noWrap/>
            <w:vAlign w:val="bottom"/>
          </w:tcPr>
          <w:p w:rsidR="00A8476F" w:rsidRDefault="00A8476F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Tabela 2. </w:t>
            </w:r>
            <w:r w:rsidRPr="00A8476F">
              <w:rPr>
                <w:rFonts w:ascii="Calibri" w:eastAsia="Times New Roman" w:hAnsi="Calibri" w:cs="Calibri"/>
                <w:lang w:eastAsia="pl-PL"/>
              </w:rPr>
              <w:t>Powiat żarski. Samochody osobowe w</w:t>
            </w:r>
            <w:r>
              <w:rPr>
                <w:rFonts w:ascii="Calibri" w:eastAsia="Times New Roman" w:hAnsi="Calibri" w:cs="Calibri"/>
                <w:lang w:eastAsia="pl-PL"/>
              </w:rPr>
              <w:t>edług</w:t>
            </w:r>
            <w:r w:rsidRPr="00A8476F">
              <w:rPr>
                <w:rFonts w:ascii="Calibri" w:eastAsia="Times New Roman" w:hAnsi="Calibri" w:cs="Calibri"/>
                <w:lang w:eastAsia="pl-PL"/>
              </w:rPr>
              <w:t xml:space="preserve"> wieku.</w:t>
            </w:r>
          </w:p>
        </w:tc>
      </w:tr>
      <w:tr w:rsidR="00A8476F" w:rsidRPr="005312C0" w:rsidTr="00A8476F">
        <w:trPr>
          <w:trHeight w:val="696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</w:tcPr>
          <w:p w:rsidR="00A8476F" w:rsidRPr="005312C0" w:rsidRDefault="00A8476F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9CC2E5" w:themeFill="accent1" w:themeFillTint="99"/>
            <w:noWrap/>
            <w:vAlign w:val="bottom"/>
          </w:tcPr>
          <w:p w:rsidR="00A8476F" w:rsidRPr="005312C0" w:rsidRDefault="00A8476F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6" w:type="dxa"/>
            <w:shd w:val="clear" w:color="auto" w:fill="9CC2E5" w:themeFill="accent1" w:themeFillTint="99"/>
            <w:noWrap/>
            <w:vAlign w:val="bottom"/>
          </w:tcPr>
          <w:p w:rsidR="00A8476F" w:rsidRPr="005312C0" w:rsidRDefault="00A8476F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2019 </w:t>
            </w:r>
          </w:p>
        </w:tc>
        <w:tc>
          <w:tcPr>
            <w:tcW w:w="1006" w:type="dxa"/>
            <w:shd w:val="clear" w:color="auto" w:fill="9CC2E5" w:themeFill="accent1" w:themeFillTint="99"/>
            <w:noWrap/>
            <w:vAlign w:val="bottom"/>
          </w:tcPr>
          <w:p w:rsidR="00A8476F" w:rsidRDefault="00A8476F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Udział w całej liczbie pojazdów w %</w:t>
            </w:r>
          </w:p>
        </w:tc>
      </w:tr>
      <w:tr w:rsidR="009E2C9C" w:rsidRPr="005312C0" w:rsidTr="00A8476F">
        <w:trPr>
          <w:trHeight w:val="696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70489,00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do 1 roku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540,00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0,77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2 lata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338,00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0,48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3 lata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406,00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0,58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4-5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1090,00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1,55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6-7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1429,00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2,03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lastRenderedPageBreak/>
              <w:t>8-9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2140,00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3,04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10-11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3423,00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4,86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12-15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10934,00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15,51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16-20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15602,00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22,13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21-25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12221,00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17,34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26-30 lat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8997,00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12,76</w:t>
            </w:r>
          </w:p>
        </w:tc>
      </w:tr>
      <w:tr w:rsidR="009E2C9C" w:rsidRPr="005312C0" w:rsidTr="00A8476F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9E2C9C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 xml:space="preserve">31 lat i </w:t>
            </w:r>
          </w:p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starsze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13369,00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9E2C9C" w:rsidRPr="005312C0" w:rsidRDefault="009E2C9C" w:rsidP="00A84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312C0">
              <w:rPr>
                <w:rFonts w:ascii="Calibri" w:eastAsia="Times New Roman" w:hAnsi="Calibri" w:cs="Calibri"/>
                <w:lang w:eastAsia="pl-PL"/>
              </w:rPr>
              <w:t>18,97</w:t>
            </w:r>
          </w:p>
        </w:tc>
      </w:tr>
    </w:tbl>
    <w:p w:rsidR="00A8476F" w:rsidRDefault="00A8476F"/>
    <w:p w:rsidR="00A8476F" w:rsidRDefault="00A8476F"/>
    <w:p w:rsidR="009E2C9C" w:rsidRDefault="009E2C9C"/>
    <w:p w:rsidR="009E2C9C" w:rsidRDefault="009E2C9C"/>
    <w:p w:rsidR="009E2C9C" w:rsidRDefault="009E2C9C"/>
    <w:p w:rsidR="009E2C9C" w:rsidRDefault="009E2C9C"/>
    <w:p w:rsidR="009E2C9C" w:rsidRDefault="009E2C9C"/>
    <w:p w:rsidR="009E2C9C" w:rsidRDefault="009E2C9C">
      <w:bookmarkStart w:id="0" w:name="_GoBack"/>
      <w:bookmarkEnd w:id="0"/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1575"/>
        <w:gridCol w:w="1583"/>
        <w:gridCol w:w="1366"/>
      </w:tblGrid>
      <w:tr w:rsidR="009E2C9C" w:rsidRPr="00A2249D" w:rsidTr="00A8476F">
        <w:trPr>
          <w:tblHeader/>
        </w:trPr>
        <w:tc>
          <w:tcPr>
            <w:tcW w:w="0" w:type="auto"/>
            <w:gridSpan w:val="4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A8476F" w:rsidP="00FF2A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Tabela 3. </w:t>
            </w:r>
            <w:r w:rsidR="009E2C9C" w:rsidRPr="00A2249D">
              <w:rPr>
                <w:b/>
                <w:bCs/>
              </w:rPr>
              <w:t>Normy Euro dla silników benzynowych</w:t>
            </w:r>
          </w:p>
        </w:tc>
      </w:tr>
      <w:tr w:rsidR="009E2C9C" w:rsidRPr="00A2249D" w:rsidTr="00A8476F">
        <w:tc>
          <w:tcPr>
            <w:tcW w:w="0" w:type="auto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Wartości dopuszczalne</w:t>
            </w:r>
          </w:p>
        </w:tc>
      </w:tr>
      <w:tr w:rsidR="009E2C9C" w:rsidRPr="00A2249D" w:rsidTr="00A8476F">
        <w:tc>
          <w:tcPr>
            <w:tcW w:w="0" w:type="auto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Nazwa (data wprowadzenia)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CO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proofErr w:type="spellStart"/>
            <w:r w:rsidRPr="00A2249D">
              <w:rPr>
                <w:b/>
                <w:bCs/>
              </w:rPr>
              <w:t>NOx</w:t>
            </w:r>
            <w:proofErr w:type="spellEnd"/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HC</w:t>
            </w:r>
          </w:p>
        </w:tc>
      </w:tr>
      <w:tr w:rsidR="009E2C9C" w:rsidRPr="00A2249D" w:rsidTr="00A8476F">
        <w:tc>
          <w:tcPr>
            <w:tcW w:w="0" w:type="auto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Euro 1 (1.7.1992)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3,16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1,13</w:t>
            </w:r>
          </w:p>
        </w:tc>
      </w:tr>
      <w:tr w:rsidR="009E2C9C" w:rsidRPr="00A2249D" w:rsidTr="00A8476F">
        <w:tc>
          <w:tcPr>
            <w:tcW w:w="0" w:type="auto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Euro 2 (1.1.1996)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2,2</w:t>
            </w:r>
          </w:p>
        </w:tc>
        <w:tc>
          <w:tcPr>
            <w:tcW w:w="0" w:type="auto"/>
            <w:gridSpan w:val="2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0,5</w:t>
            </w:r>
          </w:p>
        </w:tc>
      </w:tr>
      <w:tr w:rsidR="009E2C9C" w:rsidRPr="00A2249D" w:rsidTr="00A8476F">
        <w:tc>
          <w:tcPr>
            <w:tcW w:w="0" w:type="auto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Euro 3 (1.1.2000)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2,3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0,15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0,2</w:t>
            </w:r>
          </w:p>
        </w:tc>
      </w:tr>
      <w:tr w:rsidR="009E2C9C" w:rsidRPr="00A2249D" w:rsidTr="00A8476F">
        <w:tc>
          <w:tcPr>
            <w:tcW w:w="0" w:type="auto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Euro 4 (1.1.2005)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1,0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0,08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0,1</w:t>
            </w:r>
          </w:p>
        </w:tc>
      </w:tr>
      <w:tr w:rsidR="009E2C9C" w:rsidRPr="00A2249D" w:rsidTr="00A8476F">
        <w:tc>
          <w:tcPr>
            <w:tcW w:w="0" w:type="auto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Euro 5 (1.9.2009)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1,0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0,06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0,1</w:t>
            </w:r>
          </w:p>
        </w:tc>
      </w:tr>
      <w:tr w:rsidR="009E2C9C" w:rsidRPr="00A2249D" w:rsidTr="00A8476F">
        <w:tc>
          <w:tcPr>
            <w:tcW w:w="0" w:type="auto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Euro 6 (1.9.2014)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1,0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0,06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0,1</w:t>
            </w:r>
          </w:p>
        </w:tc>
      </w:tr>
      <w:tr w:rsidR="009E2C9C" w:rsidRPr="00A2249D" w:rsidTr="00A8476F">
        <w:tc>
          <w:tcPr>
            <w:tcW w:w="0" w:type="auto"/>
            <w:gridSpan w:val="4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Wartości w g/km</w:t>
            </w:r>
          </w:p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CO - tlenki węgla</w:t>
            </w:r>
          </w:p>
          <w:p w:rsidR="009E2C9C" w:rsidRPr="00A2249D" w:rsidRDefault="009E2C9C" w:rsidP="00FF2A14">
            <w:pPr>
              <w:rPr>
                <w:b/>
                <w:bCs/>
              </w:rPr>
            </w:pPr>
            <w:proofErr w:type="spellStart"/>
            <w:r w:rsidRPr="00A2249D">
              <w:rPr>
                <w:b/>
                <w:bCs/>
              </w:rPr>
              <w:t>NOx</w:t>
            </w:r>
            <w:proofErr w:type="spellEnd"/>
            <w:r w:rsidRPr="00A2249D">
              <w:rPr>
                <w:b/>
                <w:bCs/>
              </w:rPr>
              <w:t xml:space="preserve"> -tlenki azotu</w:t>
            </w:r>
          </w:p>
          <w:p w:rsidR="009E2C9C" w:rsidRPr="00A2249D" w:rsidRDefault="009E2C9C" w:rsidP="00FF2A14">
            <w:pPr>
              <w:rPr>
                <w:b/>
                <w:bCs/>
              </w:rPr>
            </w:pPr>
            <w:r w:rsidRPr="00A2249D">
              <w:rPr>
                <w:b/>
                <w:bCs/>
              </w:rPr>
              <w:t>HC — węglowodory</w:t>
            </w:r>
          </w:p>
        </w:tc>
      </w:tr>
    </w:tbl>
    <w:p w:rsidR="009E2C9C" w:rsidRDefault="009E2C9C"/>
    <w:p w:rsidR="009E2C9C" w:rsidRDefault="009E2C9C"/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1141"/>
        <w:gridCol w:w="1220"/>
        <w:gridCol w:w="1872"/>
        <w:gridCol w:w="1299"/>
      </w:tblGrid>
      <w:tr w:rsidR="009E2C9C" w:rsidRPr="00384B62" w:rsidTr="00A8476F">
        <w:trPr>
          <w:tblHeader/>
        </w:trPr>
        <w:tc>
          <w:tcPr>
            <w:tcW w:w="0" w:type="auto"/>
            <w:gridSpan w:val="5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A8476F" w:rsidP="00FF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Tabela 4. </w:t>
            </w:r>
            <w:r w:rsidR="009E2C9C" w:rsidRPr="0038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Normy Euro dla silników Diesla</w:t>
            </w:r>
          </w:p>
        </w:tc>
      </w:tr>
      <w:tr w:rsidR="009E2C9C" w:rsidRPr="00384B62" w:rsidTr="00A8476F">
        <w:tc>
          <w:tcPr>
            <w:tcW w:w="0" w:type="auto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Wartości dopuszczalne </w:t>
            </w:r>
          </w:p>
        </w:tc>
      </w:tr>
      <w:tr w:rsidR="009E2C9C" w:rsidRPr="00384B62" w:rsidTr="00A8476F">
        <w:tc>
          <w:tcPr>
            <w:tcW w:w="0" w:type="auto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Norma (data wprowadzenia)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CO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NOx</w:t>
            </w:r>
            <w:proofErr w:type="spellEnd"/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HC+NOx</w:t>
            </w:r>
            <w:proofErr w:type="spellEnd"/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PM</w:t>
            </w:r>
          </w:p>
        </w:tc>
      </w:tr>
      <w:tr w:rsidR="009E2C9C" w:rsidRPr="00384B62" w:rsidTr="00A8476F">
        <w:tc>
          <w:tcPr>
            <w:tcW w:w="0" w:type="auto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Euro 1 (1.7.1992)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3,16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1,13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0,18</w:t>
            </w:r>
          </w:p>
        </w:tc>
      </w:tr>
      <w:tr w:rsidR="009E2C9C" w:rsidRPr="00384B62" w:rsidTr="00A8476F">
        <w:tc>
          <w:tcPr>
            <w:tcW w:w="0" w:type="auto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Euro 2 (1.1.1996)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0,08</w:t>
            </w:r>
          </w:p>
        </w:tc>
      </w:tr>
      <w:tr w:rsidR="009E2C9C" w:rsidRPr="00384B62" w:rsidTr="00A8476F">
        <w:tc>
          <w:tcPr>
            <w:tcW w:w="0" w:type="auto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Euro 3 (1.1.2000)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0,64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0,56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0,05</w:t>
            </w:r>
          </w:p>
        </w:tc>
      </w:tr>
      <w:tr w:rsidR="009E2C9C" w:rsidRPr="00384B62" w:rsidTr="00A8476F">
        <w:tc>
          <w:tcPr>
            <w:tcW w:w="0" w:type="auto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Euro 4 (1.1.2005)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0,25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0,3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0,025</w:t>
            </w:r>
          </w:p>
        </w:tc>
      </w:tr>
      <w:tr w:rsidR="009E2C9C" w:rsidRPr="00384B62" w:rsidTr="00A8476F">
        <w:tc>
          <w:tcPr>
            <w:tcW w:w="0" w:type="auto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Euro 5 (1.9.2009)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0,18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0,23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0,005</w:t>
            </w:r>
          </w:p>
        </w:tc>
      </w:tr>
      <w:tr w:rsidR="009E2C9C" w:rsidRPr="00384B62" w:rsidTr="00A8476F">
        <w:tc>
          <w:tcPr>
            <w:tcW w:w="0" w:type="auto"/>
            <w:shd w:val="clear" w:color="auto" w:fill="9CC2E5" w:themeFill="accent1" w:themeFillTint="99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Euro 6 (1.9.2014)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0,08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0,17</w:t>
            </w:r>
          </w:p>
        </w:tc>
        <w:tc>
          <w:tcPr>
            <w:tcW w:w="0" w:type="auto"/>
            <w:shd w:val="clear" w:color="auto" w:fill="E1E1E1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0,005</w:t>
            </w:r>
          </w:p>
        </w:tc>
      </w:tr>
      <w:tr w:rsidR="009E2C9C" w:rsidRPr="00384B62" w:rsidTr="00A8476F">
        <w:tc>
          <w:tcPr>
            <w:tcW w:w="0" w:type="auto"/>
            <w:gridSpan w:val="5"/>
            <w:shd w:val="clear" w:color="auto" w:fill="F5F5F5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9E2C9C" w:rsidRPr="00384B62" w:rsidRDefault="009E2C9C" w:rsidP="00FF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Wartości w g/km</w:t>
            </w:r>
          </w:p>
          <w:p w:rsidR="009E2C9C" w:rsidRPr="00384B62" w:rsidRDefault="009E2C9C" w:rsidP="00FF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CO — tlenki węgla</w:t>
            </w:r>
          </w:p>
          <w:p w:rsidR="009E2C9C" w:rsidRPr="00384B62" w:rsidRDefault="009E2C9C" w:rsidP="00FF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NOx</w:t>
            </w:r>
            <w:proofErr w:type="spellEnd"/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-tlenki azotu</w:t>
            </w:r>
          </w:p>
          <w:p w:rsidR="009E2C9C" w:rsidRPr="00384B62" w:rsidRDefault="009E2C9C" w:rsidP="00FF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HC — węglowodory</w:t>
            </w:r>
          </w:p>
          <w:p w:rsidR="009E2C9C" w:rsidRPr="00384B62" w:rsidRDefault="009E2C9C" w:rsidP="00FF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84B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PM — cząstki stałe</w:t>
            </w:r>
          </w:p>
        </w:tc>
      </w:tr>
    </w:tbl>
    <w:p w:rsidR="009E2C9C" w:rsidRDefault="009E2C9C"/>
    <w:sectPr w:rsidR="009E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02"/>
    <w:rsid w:val="002F70FF"/>
    <w:rsid w:val="00627AE8"/>
    <w:rsid w:val="00954502"/>
    <w:rsid w:val="009E2C9C"/>
    <w:rsid w:val="00A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7DED6-F0CA-4230-B177-666BADE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</dc:creator>
  <cp:keywords/>
  <dc:description/>
  <cp:lastModifiedBy>PC 1</cp:lastModifiedBy>
  <cp:revision>4</cp:revision>
  <dcterms:created xsi:type="dcterms:W3CDTF">2020-11-16T10:37:00Z</dcterms:created>
  <dcterms:modified xsi:type="dcterms:W3CDTF">2020-12-04T11:21:00Z</dcterms:modified>
</cp:coreProperties>
</file>